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bookmarkEnd w:id="0"/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开放基金</w:t>
      </w:r>
      <w:r>
        <w:rPr>
          <w:rFonts w:hint="eastAsia" w:ascii="黑体" w:hAnsi="黑体" w:eastAsia="黑体" w:cs="黑体"/>
          <w:sz w:val="36"/>
          <w:szCs w:val="36"/>
        </w:rPr>
        <w:t>课题报名表</w:t>
      </w:r>
    </w:p>
    <w:tbl>
      <w:tblPr>
        <w:tblStyle w:val="2"/>
        <w:tblW w:w="8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419"/>
        <w:gridCol w:w="1136"/>
        <w:gridCol w:w="1089"/>
        <w:gridCol w:w="45"/>
        <w:gridCol w:w="1276"/>
        <w:gridCol w:w="1276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申报课题名称</w:t>
            </w:r>
          </w:p>
        </w:tc>
        <w:tc>
          <w:tcPr>
            <w:tcW w:w="667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（请于申报指南中的课题名称保持一致）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人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姓  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年  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性  别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4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职  称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提职时间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年  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民  族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9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最高学位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授予时间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年  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授予单位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9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所学专业</w:t>
            </w:r>
          </w:p>
        </w:tc>
        <w:tc>
          <w:tcPr>
            <w:tcW w:w="2270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27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身份证号</w:t>
            </w:r>
          </w:p>
        </w:tc>
        <w:tc>
          <w:tcPr>
            <w:tcW w:w="313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4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从事专业</w:t>
            </w:r>
          </w:p>
        </w:tc>
        <w:tc>
          <w:tcPr>
            <w:tcW w:w="2270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联系电话</w:t>
            </w:r>
          </w:p>
        </w:tc>
        <w:tc>
          <w:tcPr>
            <w:tcW w:w="313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4" w:hRule="exac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申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请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单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位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单位名称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（填写并加盖公章）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ind w:firstLine="136" w:firstLineChars="6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院系/部门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</w:pPr>
          </w:p>
        </w:tc>
        <w:tc>
          <w:tcPr>
            <w:tcW w:w="14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highlight w:val="none"/>
                <w:lang w:val="en-US" w:eastAsia="zh-CN"/>
              </w:rPr>
              <w:t>涉及学科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高等院校需填写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ind w:firstLine="136" w:firstLineChars="6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学科排名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需备注排名依据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61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4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单位类别</w:t>
            </w:r>
          </w:p>
        </w:tc>
        <w:tc>
          <w:tcPr>
            <w:tcW w:w="6679" w:type="dxa"/>
            <w:gridSpan w:val="6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（单选、必选）</w:t>
            </w:r>
          </w:p>
          <w:p>
            <w:pPr>
              <w:snapToGrid w:val="0"/>
              <w:spacing w:line="360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□企业  □科研院所 □高等院校 □其它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43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4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研发团队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规模</w:t>
            </w: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领军/带头人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  <w:tc>
          <w:tcPr>
            <w:tcW w:w="14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基本情况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（50-200字）</w:t>
            </w:r>
          </w:p>
        </w:tc>
        <w:tc>
          <w:tcPr>
            <w:tcW w:w="667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（包含但不限于单位资质、技术创新能力等）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42" w:hRule="exac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研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究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基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础</w:t>
            </w:r>
          </w:p>
        </w:tc>
        <w:tc>
          <w:tcPr>
            <w:tcW w:w="809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firstLine="136" w:firstLineChars="65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项目负责人、领军/带头人的基本情况（重点阐明与课题相关的研究背景）</w:t>
            </w:r>
          </w:p>
          <w:p>
            <w:pPr>
              <w:numPr>
                <w:ilvl w:val="0"/>
                <w:numId w:val="1"/>
              </w:numPr>
              <w:ind w:firstLine="136" w:firstLineChars="65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与本课题相关的前期技术开发的工作基础</w:t>
            </w:r>
          </w:p>
          <w:p>
            <w:pPr>
              <w:numPr>
                <w:ilvl w:val="0"/>
                <w:numId w:val="1"/>
              </w:numPr>
              <w:ind w:firstLine="136" w:firstLineChars="65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与本课题相关的研发平台、成果（专利、论文、奖励等）等情况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42" w:hRule="exac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证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明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材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料</w:t>
            </w:r>
          </w:p>
        </w:tc>
        <w:tc>
          <w:tcPr>
            <w:tcW w:w="809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（申报要求及指南中所要求的申报资质与必要能力证明材料，此栏罗列各材料的名称，证明材料作为附件）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388D2"/>
    <w:multiLevelType w:val="singleLevel"/>
    <w:tmpl w:val="255388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20CCC"/>
    <w:rsid w:val="538B269D"/>
    <w:rsid w:val="5FB1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2025-06-10T01:40:00Z</dcterms:created>
  <dc:creator>202308657</dc:creator>
  <cp:lastModifiedBy>202308657</cp:lastModifiedBy>
  <dcterms:modified xsi:type="dcterms:W3CDTF">2025-06-10T01:52:02Z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936731F5A5D640C09C261BFFC1523008</vt:lpwstr>
  </property>
</Properties>
</file>